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8B" w:rsidRPr="00D449D5" w:rsidRDefault="0064568B" w:rsidP="006B35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449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Polityka Prywatności Sklepu Internetowego</w:t>
      </w:r>
      <w:r w:rsidR="00D449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A82ED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prowadzonego przez </w:t>
      </w:r>
      <w:r w:rsidR="00A82ED7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Pielgrzymkowo-Turystyczne „Mateusz”</w:t>
      </w:r>
    </w:p>
    <w:p w:rsidR="006B354A" w:rsidRDefault="0064568B" w:rsidP="006B35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</w:t>
      </w:r>
      <w:r w:rsidR="002951F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Polityka Prywatności</w:t>
      </w:r>
      <w:r w:rsidR="002951F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zasady przetwarzania danych osobowyc</w:t>
      </w:r>
      <w:r w:rsidR="002951FE">
        <w:rPr>
          <w:rFonts w:ascii="Times New Roman" w:eastAsia="Times New Roman" w:hAnsi="Times New Roman" w:cs="Times New Roman"/>
          <w:sz w:val="24"/>
          <w:szCs w:val="24"/>
          <w:lang w:eastAsia="pl-PL"/>
        </w:rPr>
        <w:t>h pozyskanych za pośrednictwem Sklepu I</w:t>
      </w:r>
      <w:r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nternetowego</w:t>
      </w:r>
      <w:r w:rsid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54A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zwanego </w:t>
      </w:r>
      <w:r w:rsidR="002951FE">
        <w:rPr>
          <w:rFonts w:ascii="Times New Roman" w:eastAsia="Times New Roman" w:hAnsi="Times New Roman" w:cs="Times New Roman"/>
          <w:sz w:val="24"/>
          <w:szCs w:val="24"/>
          <w:lang w:eastAsia="pl-PL"/>
        </w:rPr>
        <w:t>dalej: „s</w:t>
      </w:r>
      <w:r w:rsid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>klepem</w:t>
      </w:r>
      <w:r w:rsidR="006B354A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51F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nternetowym”).</w:t>
      </w:r>
    </w:p>
    <w:p w:rsidR="00AE193B" w:rsidRPr="006B354A" w:rsidRDefault="002951FE" w:rsidP="006B35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Właścicielem sklepu i</w:t>
      </w:r>
      <w:r w:rsidR="0064568B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nternetowego i jednocześnie </w:t>
      </w:r>
      <w:r w:rsid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4568B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danych jest </w:t>
      </w:r>
      <w:r w:rsidR="00D449D5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F0B7A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iuro </w:t>
      </w:r>
      <w:r w:rsidR="00D449D5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F0B7A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>ielgrzymkowo-</w:t>
      </w:r>
      <w:r w:rsidR="00D449D5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F0B7A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>urystyczne</w:t>
      </w:r>
      <w:r w:rsidR="00D449D5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„Mateusz”</w:t>
      </w:r>
      <w:r w:rsidR="00A34B86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0B7A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 </w:t>
      </w:r>
      <w:r w:rsidR="006B354A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0B7A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Bączek</w:t>
      </w:r>
      <w:r w:rsidR="00070DC6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</w:t>
      </w:r>
      <w:r w:rsidR="00D449D5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>, Al. Słoneczna 1 B , 38-440 Iwonicz - Zdrój</w:t>
      </w:r>
      <w:r w:rsidR="0064568B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E193B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do </w:t>
      </w:r>
      <w:r w:rsidR="00437DDF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Centralnej </w:t>
      </w:r>
      <w:r w:rsidR="00AE193B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i Informacji o D</w:t>
      </w:r>
      <w:r w:rsidR="00437DDF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ziałalności Gospodarczej, NIP </w:t>
      </w:r>
      <w:r w:rsidR="00AE193B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684 100 09 12, REGON 370052421</w:t>
      </w:r>
      <w:r w:rsidR="006B354A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B354A" w:rsidRPr="002951FE" w:rsidRDefault="006B354A" w:rsidP="006B35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1FE">
        <w:rPr>
          <w:rFonts w:ascii="Times New Roman" w:hAnsi="Times New Roman" w:cs="Times New Roman"/>
          <w:sz w:val="24"/>
          <w:szCs w:val="24"/>
        </w:rPr>
        <w:t>W każdej sprawie dotyczącej przetwarzania danych osobowych można się skontaktować z Administratorem elektronicznie wysył</w:t>
      </w:r>
      <w:r w:rsidR="00D65AB7">
        <w:rPr>
          <w:rFonts w:ascii="Times New Roman" w:hAnsi="Times New Roman" w:cs="Times New Roman"/>
          <w:sz w:val="24"/>
          <w:szCs w:val="24"/>
        </w:rPr>
        <w:t xml:space="preserve">ając wiadomość na adres e-mail: </w:t>
      </w:r>
      <w:hyperlink r:id="rId6" w:history="1">
        <w:r w:rsidR="00D65AB7" w:rsidRPr="00B82B7B">
          <w:rPr>
            <w:rStyle w:val="Hipercze"/>
            <w:rFonts w:ascii="Times New Roman" w:hAnsi="Times New Roman" w:cs="Times New Roman"/>
            <w:sz w:val="24"/>
            <w:szCs w:val="24"/>
          </w:rPr>
          <w:t>bptmateusz@gmail.com</w:t>
        </w:r>
      </w:hyperlink>
      <w:r w:rsidR="00D65AB7">
        <w:rPr>
          <w:rFonts w:ascii="Times New Roman" w:hAnsi="Times New Roman" w:cs="Times New Roman"/>
          <w:sz w:val="24"/>
          <w:szCs w:val="24"/>
        </w:rPr>
        <w:t xml:space="preserve"> </w:t>
      </w:r>
      <w:r w:rsidRPr="002951FE">
        <w:rPr>
          <w:rFonts w:ascii="Times New Roman" w:hAnsi="Times New Roman" w:cs="Times New Roman"/>
          <w:sz w:val="24"/>
          <w:szCs w:val="24"/>
        </w:rPr>
        <w:t>lub pisemnie na adres: Biuro Pielgrzymkowo-Turystyczne „M</w:t>
      </w:r>
      <w:r w:rsidR="002951FE">
        <w:rPr>
          <w:rFonts w:ascii="Times New Roman" w:hAnsi="Times New Roman" w:cs="Times New Roman"/>
          <w:sz w:val="24"/>
          <w:szCs w:val="24"/>
        </w:rPr>
        <w:t>ateusz</w:t>
      </w:r>
      <w:r w:rsidRPr="002951FE">
        <w:rPr>
          <w:rFonts w:ascii="Times New Roman" w:hAnsi="Times New Roman" w:cs="Times New Roman"/>
          <w:sz w:val="24"/>
          <w:szCs w:val="24"/>
        </w:rPr>
        <w:t>” właściciel Barbara Bączek z siedzibą – Al. Słoneczna 1B, 38-440 Iwonicz Zdrój.</w:t>
      </w:r>
    </w:p>
    <w:p w:rsidR="0064568B" w:rsidRPr="006B354A" w:rsidRDefault="006B354A" w:rsidP="006B354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54A">
        <w:rPr>
          <w:rFonts w:ascii="Calibri" w:hAnsi="Calibri" w:cs="Calibri"/>
          <w:sz w:val="18"/>
          <w:szCs w:val="18"/>
        </w:rPr>
        <w:t xml:space="preserve"> </w:t>
      </w:r>
      <w:r w:rsidR="0064568B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zbierane przez </w:t>
      </w:r>
      <w:r w:rsidR="00AE193B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>BPT „Mateusz”</w:t>
      </w:r>
      <w:r w:rsidR="00437DDF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51FE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sklepu i</w:t>
      </w:r>
      <w:r w:rsidR="0064568B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nternetowego są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danych), zwane również</w:t>
      </w:r>
      <w:r w:rsidR="002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RODO. </w:t>
      </w:r>
      <w:r w:rsidR="00AE193B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>BPT „Mateusz”</w:t>
      </w:r>
      <w:r w:rsidR="0064568B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dokłada szczególnej staranności do poszanowania prywa</w:t>
      </w:r>
      <w:r w:rsidR="002951FE">
        <w:rPr>
          <w:rFonts w:ascii="Times New Roman" w:eastAsia="Times New Roman" w:hAnsi="Times New Roman" w:cs="Times New Roman"/>
          <w:sz w:val="24"/>
          <w:szCs w:val="24"/>
          <w:lang w:eastAsia="pl-PL"/>
        </w:rPr>
        <w:t>tności Klientów odwiedzających sklep i</w:t>
      </w:r>
      <w:r w:rsidR="0064568B" w:rsidRPr="006B354A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nternetowy.</w:t>
      </w:r>
    </w:p>
    <w:p w:rsidR="006B354A" w:rsidRDefault="0064568B" w:rsidP="006456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1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</w:p>
    <w:p w:rsidR="0064568B" w:rsidRPr="00AE193B" w:rsidRDefault="00B53C4D" w:rsidP="006456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64568B" w:rsidRPr="00AE1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64568B" w:rsidRPr="00AE1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AE1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odzaj przetwarzanych danych </w:t>
      </w:r>
      <w:r w:rsidR="0064568B" w:rsidRPr="00AE1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podstawa prawna</w:t>
      </w:r>
    </w:p>
    <w:p w:rsidR="00437DDF" w:rsidRDefault="00AE193B" w:rsidP="00437DD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DDF">
        <w:rPr>
          <w:rFonts w:ascii="Times New Roman" w:eastAsia="Times New Roman" w:hAnsi="Times New Roman" w:cs="Times New Roman"/>
          <w:sz w:val="24"/>
          <w:szCs w:val="24"/>
          <w:lang w:eastAsia="pl-PL"/>
        </w:rPr>
        <w:t>BPT „Mateusz”</w:t>
      </w:r>
      <w:r w:rsidR="00437DDF" w:rsidRPr="00437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68B" w:rsidRPr="00437DDF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 infor</w:t>
      </w:r>
      <w:r w:rsidR="00C34D7E">
        <w:rPr>
          <w:rFonts w:ascii="Times New Roman" w:eastAsia="Times New Roman" w:hAnsi="Times New Roman" w:cs="Times New Roman"/>
          <w:sz w:val="24"/>
          <w:szCs w:val="24"/>
          <w:lang w:eastAsia="pl-PL"/>
        </w:rPr>
        <w:t>macje dotyczące osób fizycznych, będących</w:t>
      </w:r>
      <w:r w:rsidR="0064568B" w:rsidRPr="00437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437DDF">
        <w:rPr>
          <w:rFonts w:ascii="Times New Roman" w:eastAsia="Times New Roman" w:hAnsi="Times New Roman" w:cs="Times New Roman"/>
          <w:sz w:val="24"/>
          <w:szCs w:val="24"/>
          <w:lang w:eastAsia="pl-PL"/>
        </w:rPr>
        <w:t>lientami</w:t>
      </w:r>
      <w:r w:rsidR="00C3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sklepu internetowego</w:t>
      </w:r>
      <w:r w:rsidR="00437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4B6F" w:rsidRDefault="0064568B" w:rsidP="00CE4B6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DD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Klientó</w:t>
      </w:r>
      <w:r w:rsidR="0039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E69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są</w:t>
      </w:r>
      <w:r w:rsidR="0039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53C4D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CE4B6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96AFA" w:rsidRPr="00CE4B6F" w:rsidRDefault="00CE4B6F" w:rsidP="00CE4B6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Założenia przez niego indywidualnego konta i zarządzania tym kontem  w sklepie </w:t>
      </w:r>
      <w:r w:rsidRPr="00CE4B6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4568B" w:rsidRPr="00CE4B6F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nternetowym</w:t>
      </w:r>
      <w:r w:rsidRPr="00CE4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4568B" w:rsidRPr="00CE4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4B6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4568B" w:rsidRPr="00CE4B6F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odstawa prawna: niezbędność do wykonania umowy o świadczenie usługi (art. 6 ust. 1 lit. b RODO</w:t>
      </w:r>
      <w:r w:rsidR="00C34D7E" w:rsidRPr="00CE4B6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396AFA" w:rsidRDefault="00C34D7E" w:rsidP="00396AF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zamówienia w sklepie i</w:t>
      </w:r>
      <w:r w:rsidR="0064568B" w:rsidRPr="00437DDF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nternetowym, w celu wykonania umowy sprzedaży</w:t>
      </w:r>
      <w:r w:rsidR="00CE4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</w:t>
      </w:r>
      <w:r w:rsidR="0064568B" w:rsidRPr="00437DDF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odstawa prawna: niezbędność do wykonania umowy sprzedaży (art. 6 ust. 1 lit. b RODO);</w:t>
      </w:r>
    </w:p>
    <w:p w:rsidR="00396AFA" w:rsidRPr="00B53C4D" w:rsidRDefault="0064568B" w:rsidP="00396AF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subskrypcji biuletynu informacyjnego (Newsletter), w celu wykonania umowy, której </w:t>
      </w:r>
      <w:r w:rsidRPr="00B53C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jest usługa świadczona drogą elektroniczną. Podstawa prawna - zgoda osoby, której dane dotyczą na wykonanie umowy o świadczenie usługi Newsletter (art. 6 ust. 1 lit. a RODO);</w:t>
      </w:r>
    </w:p>
    <w:p w:rsidR="00BB2E9C" w:rsidRPr="00B53C4D" w:rsidRDefault="0064568B" w:rsidP="00396AF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4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korzystania z usługi </w:t>
      </w:r>
      <w:r w:rsidR="00C34D7E" w:rsidRPr="00B53C4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„</w:t>
      </w:r>
      <w:r w:rsidRPr="00B53C4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zamieść opinię</w:t>
      </w:r>
      <w:r w:rsidR="00C34D7E" w:rsidRPr="00B53C4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”</w:t>
      </w:r>
      <w:r w:rsidRPr="00B53C4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</w:t>
      </w:r>
      <w:r w:rsidRPr="00B53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</w:t>
      </w:r>
      <w:r w:rsidR="00BE41B4" w:rsidRPr="00B53C4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opinii o usłudze i zamówionym towarze</w:t>
      </w:r>
      <w:r w:rsidR="006A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BE41B4" w:rsidRPr="00B53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51E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53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odstawa prawna </w:t>
      </w:r>
      <w:r w:rsidR="00BE41B4" w:rsidRPr="00B53C4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53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41B4" w:rsidRPr="00B53C4D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osoby, której dane dotyczą</w:t>
      </w:r>
      <w:r w:rsidRPr="00B53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2E9C" w:rsidRPr="00B53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6 ust. 1 lit. </w:t>
      </w:r>
      <w:r w:rsidR="00BE41B4" w:rsidRPr="00B53C4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B2E9C" w:rsidRPr="00B53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RODO).</w:t>
      </w:r>
    </w:p>
    <w:p w:rsidR="00BE41B4" w:rsidRPr="006A51E2" w:rsidRDefault="006A51E2" w:rsidP="00BE41B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1E2">
        <w:rPr>
          <w:rFonts w:ascii="Times New Roman" w:hAnsi="Times New Roman" w:cs="Times New Roman"/>
          <w:sz w:val="24"/>
          <w:szCs w:val="24"/>
        </w:rPr>
        <w:t>ewentualnego dochodzenia lub obrony przed roszczeniami, jako realizacja naszego prawnie uzasadnionego interesu, - podstawa prawna art. 6 ust. 1 lit. f RODO.</w:t>
      </w:r>
    </w:p>
    <w:p w:rsidR="00BE697A" w:rsidRPr="006A51E2" w:rsidRDefault="00B53C4D" w:rsidP="006A51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C4D">
        <w:rPr>
          <w:rFonts w:ascii="Times New Roman" w:hAnsi="Times New Roman" w:cs="Times New Roman"/>
          <w:sz w:val="24"/>
          <w:szCs w:val="24"/>
        </w:rPr>
        <w:t>w</w:t>
      </w:r>
      <w:r w:rsidR="00BE697A" w:rsidRPr="00B53C4D">
        <w:rPr>
          <w:rFonts w:ascii="Times New Roman" w:hAnsi="Times New Roman" w:cs="Times New Roman"/>
          <w:sz w:val="24"/>
          <w:szCs w:val="24"/>
        </w:rPr>
        <w:t>ypełnienia ciążących na Administratorze  obowiązków wynikających z przepisów prawa w tym m. in. obsługa reklamacji</w:t>
      </w:r>
      <w:r w:rsidR="006A51E2">
        <w:rPr>
          <w:rFonts w:ascii="Times New Roman" w:hAnsi="Times New Roman" w:cs="Times New Roman"/>
          <w:sz w:val="24"/>
          <w:szCs w:val="24"/>
        </w:rPr>
        <w:t xml:space="preserve"> - p</w:t>
      </w:r>
      <w:r w:rsidR="00BE697A" w:rsidRPr="00B53C4D">
        <w:rPr>
          <w:rFonts w:ascii="Times New Roman" w:hAnsi="Times New Roman" w:cs="Times New Roman"/>
          <w:sz w:val="24"/>
          <w:szCs w:val="24"/>
        </w:rPr>
        <w:t>odstaw</w:t>
      </w:r>
      <w:r w:rsidR="006A51E2">
        <w:rPr>
          <w:rFonts w:ascii="Times New Roman" w:hAnsi="Times New Roman" w:cs="Times New Roman"/>
          <w:sz w:val="24"/>
          <w:szCs w:val="24"/>
        </w:rPr>
        <w:t>a</w:t>
      </w:r>
      <w:r w:rsidR="00BE697A" w:rsidRPr="00B53C4D">
        <w:rPr>
          <w:rFonts w:ascii="Times New Roman" w:hAnsi="Times New Roman" w:cs="Times New Roman"/>
          <w:sz w:val="24"/>
          <w:szCs w:val="24"/>
        </w:rPr>
        <w:t xml:space="preserve"> prawn</w:t>
      </w:r>
      <w:r w:rsidR="006A51E2">
        <w:rPr>
          <w:rFonts w:ascii="Times New Roman" w:hAnsi="Times New Roman" w:cs="Times New Roman"/>
          <w:sz w:val="24"/>
          <w:szCs w:val="24"/>
        </w:rPr>
        <w:t>a</w:t>
      </w:r>
      <w:r w:rsidR="00BE697A" w:rsidRPr="00B53C4D">
        <w:rPr>
          <w:rFonts w:ascii="Times New Roman" w:hAnsi="Times New Roman" w:cs="Times New Roman"/>
          <w:sz w:val="24"/>
          <w:szCs w:val="24"/>
        </w:rPr>
        <w:t xml:space="preserve"> art. 6 ust.1 lit. c RODO.</w:t>
      </w:r>
    </w:p>
    <w:p w:rsidR="00BE41B4" w:rsidRDefault="00BE41B4" w:rsidP="00BE41B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AFA" w:rsidRDefault="0064568B" w:rsidP="00396AF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396AF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przypadku rejestracji konta</w:t>
      </w:r>
      <w:r w:rsidR="00396AFA" w:rsidRPr="0039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</w:t>
      </w:r>
      <w:r w:rsidRPr="00396AF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96AFA" w:rsidRPr="00396AFA">
        <w:rPr>
          <w:rFonts w:ascii="Times New Roman" w:eastAsia="Times New Roman" w:hAnsi="Times New Roman" w:cs="Times New Roman"/>
          <w:sz w:val="24"/>
          <w:szCs w:val="24"/>
          <w:lang w:eastAsia="pl-PL"/>
        </w:rPr>
        <w:t>lepie i</w:t>
      </w:r>
      <w:r w:rsidRPr="00396AF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96AFA">
        <w:rPr>
          <w:rFonts w:ascii="Times New Roman" w:eastAsia="Times New Roman" w:hAnsi="Times New Roman" w:cs="Times New Roman"/>
          <w:sz w:val="24"/>
          <w:szCs w:val="24"/>
          <w:lang w:eastAsia="pl-PL"/>
        </w:rPr>
        <w:t>ternetowym, Klient podaje:</w:t>
      </w:r>
      <w:r w:rsidR="00BE4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6AFA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396A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="00BB2E9C" w:rsidRPr="00396AF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e-mail;</w:t>
      </w:r>
    </w:p>
    <w:p w:rsidR="00BB2E9C" w:rsidRPr="00396AFA" w:rsidRDefault="00BB2E9C" w:rsidP="00396A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AF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nazwisko.</w:t>
      </w:r>
    </w:p>
    <w:p w:rsidR="00BB2E9C" w:rsidRPr="00396AFA" w:rsidRDefault="00396AFA" w:rsidP="00396AF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Podczas rejestracji konta w sklepie i</w:t>
      </w:r>
      <w:r w:rsidR="0064568B" w:rsidRPr="00396AFA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nternetowym Klient samodzielnie ustala indywidualne hasło dostępu do swojego konta. Klient może zmienić hasło, w późniejszym czasie, na zasadach opisanych w §5.</w:t>
      </w:r>
    </w:p>
    <w:p w:rsidR="00C34D7E" w:rsidRDefault="0064568B" w:rsidP="00396AF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DDF">
        <w:rPr>
          <w:rFonts w:ascii="Times New Roman" w:eastAsia="Times New Roman" w:hAnsi="Times New Roman" w:cs="Times New Roman"/>
          <w:sz w:val="24"/>
          <w:szCs w:val="24"/>
          <w:lang w:eastAsia="pl-PL"/>
        </w:rPr>
        <w:t>W pr</w:t>
      </w:r>
      <w:r w:rsidR="006A51E2">
        <w:rPr>
          <w:rFonts w:ascii="Times New Roman" w:eastAsia="Times New Roman" w:hAnsi="Times New Roman" w:cs="Times New Roman"/>
          <w:sz w:val="24"/>
          <w:szCs w:val="24"/>
          <w:lang w:eastAsia="pl-PL"/>
        </w:rPr>
        <w:t>zypadku składania zamówienia w sklepie i</w:t>
      </w:r>
      <w:r w:rsidRPr="00437DDF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nternetowym, Klien</w:t>
      </w:r>
      <w:r w:rsidR="00C34D7E">
        <w:rPr>
          <w:rFonts w:ascii="Times New Roman" w:eastAsia="Times New Roman" w:hAnsi="Times New Roman" w:cs="Times New Roman"/>
          <w:sz w:val="24"/>
          <w:szCs w:val="24"/>
          <w:lang w:eastAsia="pl-PL"/>
        </w:rPr>
        <w:t>t podaje następujące dane:</w:t>
      </w:r>
      <w:r w:rsidR="00C34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</w:t>
      </w:r>
      <w:r w:rsidR="00C34D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7DD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e-mail;</w:t>
      </w:r>
      <w:r w:rsidRPr="00437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4D7E">
        <w:rPr>
          <w:rFonts w:ascii="Times New Roman" w:eastAsia="Times New Roman" w:hAnsi="Times New Roman" w:cs="Times New Roman"/>
          <w:sz w:val="24"/>
          <w:szCs w:val="24"/>
          <w:lang w:eastAsia="pl-PL"/>
        </w:rPr>
        <w:t> b.</w:t>
      </w:r>
      <w:r w:rsidR="00C34D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dane adresowe: </w:t>
      </w:r>
      <w:r w:rsidRPr="00437DD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3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pocztowy i miejscowość; kraj (państwo); </w:t>
      </w:r>
      <w:r w:rsidRPr="00437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ulica wraz z numerem </w:t>
      </w:r>
      <w:r w:rsidR="00C3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37DDF">
        <w:rPr>
          <w:rFonts w:ascii="Times New Roman" w:eastAsia="Times New Roman" w:hAnsi="Times New Roman" w:cs="Times New Roman"/>
          <w:sz w:val="24"/>
          <w:szCs w:val="24"/>
          <w:lang w:eastAsia="pl-PL"/>
        </w:rPr>
        <w:t>domu/mieszkania.</w:t>
      </w:r>
    </w:p>
    <w:p w:rsidR="00C34D7E" w:rsidRDefault="0064568B" w:rsidP="00C34D7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DD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nazwisko;</w:t>
      </w:r>
    </w:p>
    <w:p w:rsidR="00BB2E9C" w:rsidRDefault="0064568B" w:rsidP="00C34D7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DD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</w:t>
      </w:r>
      <w:r w:rsidR="00BB2E9C">
        <w:rPr>
          <w:rFonts w:ascii="Times New Roman" w:eastAsia="Times New Roman" w:hAnsi="Times New Roman" w:cs="Times New Roman"/>
          <w:sz w:val="24"/>
          <w:szCs w:val="24"/>
          <w:lang w:eastAsia="pl-PL"/>
        </w:rPr>
        <w:t>nu.</w:t>
      </w:r>
    </w:p>
    <w:p w:rsidR="00BB2E9C" w:rsidRPr="00C34D7E" w:rsidRDefault="0064568B" w:rsidP="00396AF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D7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Przedsiębiorców, powyższy zakres danych jest dodatkowo poszerzony o:</w:t>
      </w:r>
      <w:r w:rsidRPr="00C34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a) firmę Przedsiębiorcy;</w:t>
      </w:r>
      <w:r w:rsidRPr="00C34D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b) numer NIP.</w:t>
      </w:r>
    </w:p>
    <w:p w:rsidR="00BB2E9C" w:rsidRDefault="0064568B" w:rsidP="00396AF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DD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skorzystania z usługi Newsletter, Klient podaje jedynie swój adres e-mail.</w:t>
      </w:r>
    </w:p>
    <w:p w:rsidR="00BE41B4" w:rsidRDefault="0064568B" w:rsidP="00BE41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E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skorzystania z usługi formularza kontaktowego, Klien</w:t>
      </w:r>
      <w:r w:rsidR="00BE41B4">
        <w:rPr>
          <w:rFonts w:ascii="Times New Roman" w:eastAsia="Times New Roman" w:hAnsi="Times New Roman" w:cs="Times New Roman"/>
          <w:sz w:val="24"/>
          <w:szCs w:val="24"/>
          <w:lang w:eastAsia="pl-PL"/>
        </w:rPr>
        <w:t>t podaje następujące dane:</w:t>
      </w:r>
      <w:r w:rsidR="00BE4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6AFA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396A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2E9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e-mail;</w:t>
      </w:r>
    </w:p>
    <w:p w:rsidR="00BB2E9C" w:rsidRPr="00BE41B4" w:rsidRDefault="0064568B" w:rsidP="00BE41B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1B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nazwisko.</w:t>
      </w:r>
    </w:p>
    <w:p w:rsidR="00BE41B4" w:rsidRPr="00BE41B4" w:rsidRDefault="00BE41B4" w:rsidP="00BE41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1B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i uznania reklamacji, Klient podaje:</w:t>
      </w:r>
    </w:p>
    <w:p w:rsidR="00BE41B4" w:rsidRDefault="00BE41B4" w:rsidP="00BE41B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:rsidR="00BE41B4" w:rsidRDefault="00BE41B4" w:rsidP="00BE41B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 bankowego.</w:t>
      </w:r>
    </w:p>
    <w:p w:rsidR="00BB2E9C" w:rsidRPr="00396AFA" w:rsidRDefault="0064568B" w:rsidP="00BE41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A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skorzystania z usługi zamieść opinię, Klient podaje jedynie swój pseudonim</w:t>
      </w:r>
      <w:r w:rsidRPr="00A8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82ED7">
        <w:rPr>
          <w:rFonts w:ascii="Times New Roman" w:eastAsia="Times New Roman" w:hAnsi="Times New Roman" w:cs="Times New Roman"/>
          <w:sz w:val="24"/>
          <w:szCs w:val="24"/>
          <w:lang w:eastAsia="pl-PL"/>
        </w:rPr>
        <w:t>nick</w:t>
      </w:r>
      <w:proofErr w:type="spellEnd"/>
      <w:r w:rsidRPr="00396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imię.</w:t>
      </w:r>
    </w:p>
    <w:p w:rsidR="00BB2E9C" w:rsidRDefault="00396AFA" w:rsidP="00BE41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korzystania ze strony i</w:t>
      </w:r>
      <w:r w:rsidR="0064568B" w:rsidRPr="00BB2E9C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nternetowej Sklepu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4568B" w:rsidRPr="00BB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pobierane dodatkowe informacje, w szczególności: adres IP przypisany do komputera Klienta lub zewnętrzny adres IP dostawcy Internetu, nazwa domeny, rodzaj przeglądarki, czas dostępu, typ systemu operacyjnego.</w:t>
      </w:r>
    </w:p>
    <w:p w:rsidR="00BB2E9C" w:rsidRDefault="0064568B" w:rsidP="00BE41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Klientów mogą być także gromadzone dane nawigacyjne, w tym informacje o linkach i odnośnikach, w które zdecydują się kliknąć lub innych czynnościach, podejmowanych w </w:t>
      </w:r>
      <w:r w:rsidR="00396AFA">
        <w:rPr>
          <w:rFonts w:ascii="Times New Roman" w:eastAsia="Times New Roman" w:hAnsi="Times New Roman" w:cs="Times New Roman"/>
          <w:sz w:val="24"/>
          <w:szCs w:val="24"/>
          <w:lang w:eastAsia="pl-PL"/>
        </w:rPr>
        <w:t>sklepie i</w:t>
      </w:r>
      <w:r w:rsidRPr="00BB2E9C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nternetowym</w:t>
      </w:r>
      <w:r w:rsidR="00130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</w:t>
      </w:r>
      <w:r w:rsidRPr="00BB2E9C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odstawa prawna - prawnie uzasadniony interes (art. 6 ust. 1 lit. f RODO), polegający na ułatwieniu korzystania z usług świadczonych drogą elektroniczną oraz na poprawie funkcjonalności tych usług.</w:t>
      </w:r>
    </w:p>
    <w:p w:rsidR="00BB2E9C" w:rsidRDefault="0064568B" w:rsidP="00BE41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E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ustalania, dochodzenia i egzekucji roszczeń mogą być przetwarzane niektóre dane osobowe podane przez Klienta takie jak: imię, nazwisko, dane dotyczące korzystania z usług, jeżeli roszczenia wynikają ze sposobu, w jaki Klient korzysta z usług, inne dane niezbędne do udowodnienia istnienia roszczenia, w tym rozmiarów poniesionej szkody</w:t>
      </w:r>
      <w:r w:rsidR="00130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BB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049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B2E9C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odstawa prawna - prawnie uzasadniony interes (art. 6 ust. 1 lit. f RODO), polegający na ustaleniu, dochodzeniu i egzekucji roszczeń oraz na obronie przed roszczeniami w postępowaniu przed sądami i innymi organami państwowymi.</w:t>
      </w:r>
    </w:p>
    <w:p w:rsidR="00BB2E9C" w:rsidRPr="00BB2E9C" w:rsidRDefault="0064568B" w:rsidP="00BE41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danych osobowych do </w:t>
      </w:r>
      <w:r w:rsidR="00C34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sklepu </w:t>
      </w:r>
      <w:r w:rsidR="00AA1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internetowego </w:t>
      </w:r>
      <w:r w:rsidRPr="00BB2E9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dobrowolne, w związku z zawieranymi umowami sprzedaży, czy też świa</w:t>
      </w:r>
      <w:r w:rsidR="00C34D7E">
        <w:rPr>
          <w:rFonts w:ascii="Times New Roman" w:eastAsia="Times New Roman" w:hAnsi="Times New Roman" w:cs="Times New Roman"/>
          <w:sz w:val="24"/>
          <w:szCs w:val="24"/>
          <w:lang w:eastAsia="pl-PL"/>
        </w:rPr>
        <w:t>dczenia usług za pośrednictwem strony internetowej s</w:t>
      </w:r>
      <w:r w:rsidRPr="00BB2E9C">
        <w:rPr>
          <w:rFonts w:ascii="Times New Roman" w:eastAsia="Times New Roman" w:hAnsi="Times New Roman" w:cs="Times New Roman"/>
          <w:sz w:val="24"/>
          <w:szCs w:val="24"/>
          <w:lang w:eastAsia="pl-PL"/>
        </w:rPr>
        <w:t>klepu, z tym jednak zastrzeżeniem, że niepodanie określonych w formularzach danych w procesi</w:t>
      </w:r>
      <w:r w:rsidR="00C34D7E">
        <w:rPr>
          <w:rFonts w:ascii="Times New Roman" w:eastAsia="Times New Roman" w:hAnsi="Times New Roman" w:cs="Times New Roman"/>
          <w:sz w:val="24"/>
          <w:szCs w:val="24"/>
          <w:lang w:eastAsia="pl-PL"/>
        </w:rPr>
        <w:t>e rejestracji uniemożliwia rejestrację i założenie k</w:t>
      </w:r>
      <w:r w:rsidRPr="00BB2E9C">
        <w:rPr>
          <w:rFonts w:ascii="Times New Roman" w:eastAsia="Times New Roman" w:hAnsi="Times New Roman" w:cs="Times New Roman"/>
          <w:sz w:val="24"/>
          <w:szCs w:val="24"/>
          <w:lang w:eastAsia="pl-PL"/>
        </w:rPr>
        <w:t>onta Klienta, zaś w przy</w:t>
      </w:r>
      <w:r w:rsidR="00C34D7E">
        <w:rPr>
          <w:rFonts w:ascii="Times New Roman" w:eastAsia="Times New Roman" w:hAnsi="Times New Roman" w:cs="Times New Roman"/>
          <w:sz w:val="24"/>
          <w:szCs w:val="24"/>
          <w:lang w:eastAsia="pl-PL"/>
        </w:rPr>
        <w:t>padku składania zamówienia bez rejestracji k</w:t>
      </w:r>
      <w:r w:rsidRPr="00BB2E9C">
        <w:rPr>
          <w:rFonts w:ascii="Times New Roman" w:eastAsia="Times New Roman" w:hAnsi="Times New Roman" w:cs="Times New Roman"/>
          <w:sz w:val="24"/>
          <w:szCs w:val="24"/>
          <w:lang w:eastAsia="pl-PL"/>
        </w:rPr>
        <w:t>onta Klienta uniemożliwi złożenie i realizację zamówienia Klienta.</w:t>
      </w:r>
      <w:r w:rsidRPr="00BB2E9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</w:p>
    <w:p w:rsidR="00BB2E9C" w:rsidRPr="00BB2E9C" w:rsidRDefault="0064568B" w:rsidP="00BB2E9C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64568B" w:rsidRPr="00BB2E9C" w:rsidRDefault="00396AFA" w:rsidP="00BB2E9C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64568B" w:rsidRPr="00BB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dostępnian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64568B" w:rsidRPr="00BB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64568B" w:rsidRPr="00BB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powierzan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64568B" w:rsidRPr="00BB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64568B" w:rsidRPr="00BB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przechowywan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64568B" w:rsidRPr="00BB2E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</w:t>
      </w:r>
    </w:p>
    <w:p w:rsidR="00A6079A" w:rsidRPr="00D51894" w:rsidRDefault="00A6079A" w:rsidP="00A607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894">
        <w:rPr>
          <w:rFonts w:ascii="Times New Roman" w:hAnsi="Times New Roman" w:cs="Times New Roman"/>
          <w:sz w:val="24"/>
          <w:szCs w:val="24"/>
        </w:rPr>
        <w:t>Dane osobowe przetwarzane są przez okres niezbędny do zrealizowania celów, dla których zostały zebrane tj.:</w:t>
      </w:r>
    </w:p>
    <w:p w:rsidR="00A6079A" w:rsidRPr="00D51894" w:rsidRDefault="00A6079A" w:rsidP="001935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894">
        <w:rPr>
          <w:rFonts w:ascii="Times New Roman" w:hAnsi="Times New Roman" w:cs="Times New Roman"/>
          <w:sz w:val="24"/>
          <w:szCs w:val="24"/>
        </w:rPr>
        <w:lastRenderedPageBreak/>
        <w:t xml:space="preserve"> W  zakresie realizacji zawartej umowy przez okres jej obowiązywania, a po tym czasie przez okres wynikający z przepisów prawa lub dla realizacji uzasadnionych interesów Administratora, w tym dla zabezpieczenia i dochodzenia ewentualnych roszczeń.</w:t>
      </w:r>
    </w:p>
    <w:p w:rsidR="00A6079A" w:rsidRPr="00D51894" w:rsidRDefault="00A6079A" w:rsidP="00A6079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894">
        <w:rPr>
          <w:rFonts w:ascii="Times New Roman" w:hAnsi="Times New Roman" w:cs="Times New Roman"/>
          <w:sz w:val="24"/>
          <w:szCs w:val="24"/>
        </w:rPr>
        <w:t>W zakresie realizacji obowiązku prawnego ciążącego na Administratorze  przez okres i w zakresie wymaganym przez przepisy prawa, w tym przepisy podatkowe.</w:t>
      </w:r>
    </w:p>
    <w:p w:rsidR="00A6079A" w:rsidRPr="00D51894" w:rsidRDefault="00A6079A" w:rsidP="00A6079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894">
        <w:rPr>
          <w:rFonts w:ascii="Times New Roman" w:hAnsi="Times New Roman" w:cs="Times New Roman"/>
          <w:sz w:val="24"/>
          <w:szCs w:val="24"/>
        </w:rPr>
        <w:t>W przypadku, gdy dane osobowe będą przetwarzane w celu realizacji prawnie uzasadnionych interesów Administratora, o których mowa powyżej przez okres do czasu realizacji tych interesów lub wniesienia sprzeciwu wobec takiego przetwarzania.</w:t>
      </w:r>
    </w:p>
    <w:p w:rsidR="00A6079A" w:rsidRPr="00D51894" w:rsidRDefault="00A6079A" w:rsidP="00A6079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894">
        <w:rPr>
          <w:rFonts w:ascii="Times New Roman" w:hAnsi="Times New Roman" w:cs="Times New Roman"/>
          <w:sz w:val="24"/>
          <w:szCs w:val="24"/>
        </w:rPr>
        <w:t>W zakresie, w jakim podstawą przetwarzania danych jest zgoda, dane będą przetwarzane do czasu jej wycofania. Zgoda może być wycofana w dowolnym momencie. Wycofanie zgody nie wpływa na zgodność z prawem przetwarzania dokonanego przed jej wycofaniem.</w:t>
      </w:r>
    </w:p>
    <w:p w:rsidR="0019351D" w:rsidRPr="00D51894" w:rsidRDefault="00A6079A" w:rsidP="001935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alb-s"/>
          <w:rFonts w:ascii="Times New Roman" w:hAnsi="Times New Roman" w:cs="Times New Roman"/>
          <w:sz w:val="24"/>
          <w:szCs w:val="24"/>
        </w:rPr>
      </w:pPr>
      <w:r w:rsidRPr="00D51894">
        <w:rPr>
          <w:rFonts w:ascii="Times New Roman" w:hAnsi="Times New Roman" w:cs="Times New Roman"/>
          <w:sz w:val="24"/>
          <w:szCs w:val="24"/>
        </w:rPr>
        <w:t>Odbiorcami danych osobowych Klientów sklepu internetowego będą: doręczyciele/kurierzy dostarczający zamówione towary, biuro rachunkowe Administratora wspierające procesy księgowe</w:t>
      </w:r>
      <w:r w:rsidRPr="00D5189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AA118E">
        <w:rPr>
          <w:rFonts w:ascii="Times New Roman" w:hAnsi="Times New Roman" w:cs="Times New Roman"/>
          <w:sz w:val="24"/>
          <w:szCs w:val="24"/>
        </w:rPr>
        <w:t>podmiot świadczący usługę IT dla Administratora, przewoźnicy, na podstawie umów powierzenia przetwarzania danych</w:t>
      </w:r>
      <w:r w:rsidR="0019351D" w:rsidRPr="00AA118E">
        <w:rPr>
          <w:rFonts w:ascii="Times New Roman" w:hAnsi="Times New Roman" w:cs="Times New Roman"/>
          <w:sz w:val="24"/>
          <w:szCs w:val="24"/>
        </w:rPr>
        <w:t xml:space="preserve"> oraz</w:t>
      </w:r>
      <w:r w:rsidR="0019351D" w:rsidRPr="00D51894">
        <w:rPr>
          <w:rFonts w:ascii="Times New Roman" w:hAnsi="Times New Roman" w:cs="Times New Roman"/>
          <w:sz w:val="24"/>
          <w:szCs w:val="24"/>
        </w:rPr>
        <w:t xml:space="preserve">  organy władzy publicznej   </w:t>
      </w:r>
      <w:r w:rsidR="0019351D" w:rsidRPr="00D51894">
        <w:rPr>
          <w:rStyle w:val="alb-s"/>
          <w:rFonts w:ascii="Times New Roman" w:hAnsi="Times New Roman" w:cs="Times New Roman"/>
          <w:sz w:val="24"/>
          <w:szCs w:val="24"/>
        </w:rPr>
        <w:t>i podmioty uprawnione do tego na podstawie przepisów prawa;</w:t>
      </w:r>
    </w:p>
    <w:p w:rsidR="00EE3ED9" w:rsidRPr="00D65AB7" w:rsidRDefault="008C4B73" w:rsidP="001935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AB7">
        <w:rPr>
          <w:rFonts w:ascii="Times New Roman" w:hAnsi="Times New Roman" w:cs="Times New Roman"/>
          <w:sz w:val="24"/>
          <w:szCs w:val="24"/>
        </w:rPr>
        <w:t>Dane osobowe będą przechowywane przez okres nie dłuższy, niż jest to niezbędne do celów, w których są przetwarzane</w:t>
      </w:r>
      <w:r w:rsidR="00EE3ED9" w:rsidRPr="00D65AB7">
        <w:rPr>
          <w:rFonts w:ascii="Times New Roman" w:hAnsi="Times New Roman" w:cs="Times New Roman"/>
          <w:sz w:val="24"/>
          <w:szCs w:val="24"/>
        </w:rPr>
        <w:t xml:space="preserve"> - realizacja umowy</w:t>
      </w:r>
      <w:r w:rsidRPr="00D65AB7">
        <w:rPr>
          <w:rFonts w:ascii="Times New Roman" w:hAnsi="Times New Roman" w:cs="Times New Roman"/>
          <w:sz w:val="24"/>
          <w:szCs w:val="24"/>
        </w:rPr>
        <w:t xml:space="preserve">, </w:t>
      </w:r>
      <w:r w:rsidR="00EE3ED9" w:rsidRPr="00D65AB7">
        <w:rPr>
          <w:rFonts w:ascii="Times New Roman" w:hAnsi="Times New Roman" w:cs="Times New Roman"/>
          <w:sz w:val="24"/>
          <w:szCs w:val="24"/>
        </w:rPr>
        <w:t>a po tym czasie przez okres odpowiadający okresowi przedawnienia roszczeń</w:t>
      </w:r>
      <w:r w:rsidR="00EE3ED9" w:rsidRPr="00D65A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4B73" w:rsidRPr="00D51894" w:rsidRDefault="00EE3ED9" w:rsidP="001935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89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C4B73" w:rsidRPr="00D51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przypadku, gdy podstawą przetwarzania danych osobowych jest zgoda wówczas dane osobowe Klienta przetwarzane są do momentu jej wycofania.</w:t>
      </w:r>
    </w:p>
    <w:p w:rsidR="00EE3ED9" w:rsidRPr="00D51894" w:rsidRDefault="00EE3ED9" w:rsidP="00EE3E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51894">
        <w:rPr>
          <w:rFonts w:ascii="Times New Roman" w:hAnsi="Times New Roman" w:cs="Times New Roman"/>
          <w:sz w:val="24"/>
          <w:szCs w:val="24"/>
        </w:rPr>
        <w:t>Administrator przetwarzając dane osobowe stosuje środki organizacyjne i techniczne zgodne z właściwymi przepisami prawa, zapewniające odpowiednie bezpieczeństwo danych, uniemożliwiające dostęp do nich osobom trzecim lub ich przetwarzanie z naruszeniem przepisów prawa, zapobiegające utracie danych, ich uszkodzeniu lub zniszczeniu.</w:t>
      </w:r>
    </w:p>
    <w:p w:rsidR="00EE3ED9" w:rsidRPr="00D51894" w:rsidRDefault="00EE3ED9" w:rsidP="00EE3E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51894">
        <w:rPr>
          <w:rFonts w:ascii="Times New Roman" w:hAnsi="Times New Roman" w:cs="Times New Roman"/>
          <w:sz w:val="24"/>
          <w:szCs w:val="24"/>
        </w:rPr>
        <w:t>Źródłem pochodzenia danych osobowych są Klienci składający zamówienie w sklepie internetowym lub dokonujące założenia konta.</w:t>
      </w:r>
    </w:p>
    <w:p w:rsidR="00EE3ED9" w:rsidRPr="00D51894" w:rsidRDefault="00EE3ED9" w:rsidP="00EE3E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894">
        <w:rPr>
          <w:rFonts w:ascii="Times New Roman" w:hAnsi="Times New Roman" w:cs="Times New Roman"/>
          <w:sz w:val="24"/>
          <w:szCs w:val="24"/>
        </w:rPr>
        <w:t>Administrator nie korzysta z systemów służących do zautomatyzowanego podejmowania decyzji, w tym profilowania wykonywanego w oparciu o posiadane dane, w szczególności dane dotyczące świadczonych usług.</w:t>
      </w:r>
    </w:p>
    <w:p w:rsidR="00474092" w:rsidRPr="00D51894" w:rsidRDefault="00EE3ED9" w:rsidP="004740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894">
        <w:rPr>
          <w:rFonts w:ascii="Times New Roman" w:hAnsi="Times New Roman" w:cs="Times New Roman"/>
          <w:sz w:val="24"/>
          <w:szCs w:val="24"/>
        </w:rPr>
        <w:t>Państwa dane osobowe nie będą przekazywane do państw trzecich, ani wykorzystywane p</w:t>
      </w:r>
      <w:r w:rsidR="00A40570">
        <w:rPr>
          <w:rFonts w:ascii="Times New Roman" w:hAnsi="Times New Roman" w:cs="Times New Roman"/>
          <w:sz w:val="24"/>
          <w:szCs w:val="24"/>
        </w:rPr>
        <w:t>rzez Administratora w innym celu</w:t>
      </w:r>
      <w:bookmarkStart w:id="0" w:name="_GoBack"/>
      <w:bookmarkEnd w:id="0"/>
      <w:r w:rsidRPr="00D51894">
        <w:rPr>
          <w:rFonts w:ascii="Times New Roman" w:hAnsi="Times New Roman" w:cs="Times New Roman"/>
          <w:sz w:val="24"/>
          <w:szCs w:val="24"/>
        </w:rPr>
        <w:t xml:space="preserve"> niż zostały zebrane.</w:t>
      </w:r>
    </w:p>
    <w:p w:rsidR="00474092" w:rsidRPr="00D51894" w:rsidRDefault="0064568B" w:rsidP="0047409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§ 3</w:t>
      </w:r>
    </w:p>
    <w:p w:rsidR="0064568B" w:rsidRPr="00D51894" w:rsidRDefault="0064568B" w:rsidP="0047409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1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Mechanizm </w:t>
      </w:r>
      <w:proofErr w:type="spellStart"/>
      <w:r w:rsidRPr="00D51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D51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adres IP</w:t>
      </w:r>
    </w:p>
    <w:p w:rsidR="00474092" w:rsidRPr="00474092" w:rsidRDefault="00474092" w:rsidP="0047409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sz w:val="24"/>
          <w:szCs w:val="24"/>
        </w:rPr>
      </w:pPr>
    </w:p>
    <w:p w:rsidR="005F4474" w:rsidRPr="00130499" w:rsidRDefault="005F4474" w:rsidP="00D51894">
      <w:pPr>
        <w:pStyle w:val="Akapitzlist"/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0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Ogólne informacje</w:t>
      </w:r>
    </w:p>
    <w:p w:rsidR="00D51894" w:rsidRDefault="00D51894" w:rsidP="00D5189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Sklep Internetowy używa niewielkich plików, zwanych </w:t>
      </w:r>
      <w:proofErr w:type="spellStart"/>
      <w:r w:rsidRPr="0047409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47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51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Niemniej w swoich przeglądarkach Klienci mają możliwość ograniczenia lub wyłączenia dostępu plików </w:t>
      </w:r>
      <w:proofErr w:type="spellStart"/>
      <w:r w:rsidRPr="00D5189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51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komputerów. W przypadku skorzystania z tej opcji korzystanie ze Sklepu Internetowego będzie możliwe, poza funkcjami, które ze swojej natury wymagają plików </w:t>
      </w:r>
      <w:proofErr w:type="spellStart"/>
      <w:r w:rsidRPr="00D51894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518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1894" w:rsidRDefault="00D51894" w:rsidP="00D5189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Sklep internetowy</w:t>
      </w:r>
      <w:r w:rsidRPr="0047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gromadzić adresy IP Klientów. Adres IP to numer przydzielany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omputerowi osoby odwiedzającej s</w:t>
      </w:r>
      <w:r w:rsidRPr="0047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klep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7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nternetowy przez dostawcę usług internetowych. Numer IP umożliwia dostęp do Internetu. Adres IP jest wykorzystywany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sklep internetowy</w:t>
      </w:r>
      <w:r w:rsidRPr="0047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diagnozowaniu problemów technicznych z serwerem, tworzeniu analiz statystycznych (np. określeniu, z jakich regionów notujemy najwięcej </w:t>
      </w:r>
      <w:r w:rsidRPr="004740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odwiedzin), jako informacja przydatna przy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dministrowaniu i udoskonalaniu sklepu i</w:t>
      </w:r>
      <w:r w:rsidRPr="00474092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nternetowego, a także w celach bezpieczeństwa oraz ewentualnej identyfikacji obciążających serwer, niepożądanych automatycznych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ogramów do przeglądania treści sklepu i</w:t>
      </w:r>
      <w:r w:rsidRPr="00474092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nternetowego.</w:t>
      </w:r>
      <w:r w:rsidR="00015A79" w:rsidRPr="0001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A79" w:rsidRPr="005F4474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Służy to zgodnie z art. 6 ust. 1 lit. f RODO realizacji naszego prawnie uzasadnionego interesu polegającego na optymalnej prezentacji naszej oferty.</w:t>
      </w:r>
      <w:r w:rsidRPr="004740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F4474" w:rsidRPr="00015A79" w:rsidRDefault="00015A79" w:rsidP="00015A79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Sklep i</w:t>
      </w:r>
      <w:r w:rsidRPr="00474092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nternetowy zawiera linki i odnośnik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 innych stron internetowych, jednakże </w:t>
      </w:r>
      <w:r w:rsidRPr="00474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</w:t>
      </w:r>
      <w:r w:rsidRPr="0047409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za zasady ochrony prywatności na nich obowiązujące.</w:t>
      </w:r>
    </w:p>
    <w:p w:rsidR="00015A79" w:rsidRDefault="0064568B" w:rsidP="00015A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5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 </w:t>
      </w:r>
    </w:p>
    <w:p w:rsidR="0064568B" w:rsidRPr="00015A79" w:rsidRDefault="0064568B" w:rsidP="00015A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5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:rsidR="00015A79" w:rsidRPr="00677121" w:rsidRDefault="00015A79" w:rsidP="00015A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121">
        <w:rPr>
          <w:rFonts w:ascii="Times New Roman" w:hAnsi="Times New Roman" w:cs="Times New Roman"/>
          <w:sz w:val="24"/>
          <w:szCs w:val="24"/>
        </w:rPr>
        <w:t>W związku z przetwarzaniem danych przez Administratora, osobom, których dane dotyczą, przysługuje prawo do:</w:t>
      </w:r>
    </w:p>
    <w:p w:rsidR="00015A79" w:rsidRPr="00677121" w:rsidRDefault="00015A79" w:rsidP="00015A7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121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jakiej udzielił sklepowi internetowemu. Cofnięcie zgody ma skutek od momentu wycofania zgody.</w:t>
      </w:r>
      <w:r w:rsidR="00AA118E" w:rsidRPr="0067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121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Cofnięcie zgody nie wpływa na przetwarzanie dokonywane przez sklep internetowy, zgodnie z prawem przed jej cofnięciem.</w:t>
      </w:r>
      <w:r w:rsidRPr="006771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Cofnięcie zgody nie pociąga za sobą dla Klienta żadnych negatywnych konsekwencji, może jednak uniemożliwić dalsze korzystanie z usług lub funkcjonalności, które zgodnie z prawem </w:t>
      </w:r>
      <w:r w:rsidR="00DD27D2" w:rsidRPr="00677121">
        <w:rPr>
          <w:rFonts w:ascii="Times New Roman" w:eastAsia="Times New Roman" w:hAnsi="Times New Roman" w:cs="Times New Roman"/>
          <w:sz w:val="24"/>
          <w:szCs w:val="24"/>
          <w:lang w:eastAsia="pl-PL"/>
        </w:rPr>
        <w:t>sklep internetowy mógł</w:t>
      </w:r>
      <w:r w:rsidR="0067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świadczyć jedynie za zgodą;</w:t>
      </w:r>
    </w:p>
    <w:p w:rsidR="00462534" w:rsidRPr="00677121" w:rsidRDefault="00462534" w:rsidP="00015A7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121">
        <w:rPr>
          <w:rFonts w:ascii="Times New Roman" w:eastAsia="Times New Roman" w:hAnsi="Times New Roman" w:cs="Times New Roman"/>
          <w:sz w:val="24"/>
          <w:szCs w:val="24"/>
          <w:lang w:eastAsia="pl-PL"/>
        </w:rPr>
        <w:t>sprzeciwu wobec przetwarzania danych</w:t>
      </w:r>
      <w:r w:rsidR="0067712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A118E" w:rsidRPr="00677121" w:rsidRDefault="00717CC0" w:rsidP="00015A7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121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danych osobowych, jeżeli dane osobowe nie są już niezbędne do celów, w których zostały zebrane lub w których były przetwarzane; wycofał określoną zgodę, w zakresie w jakim dane osobowe były przetwarzan</w:t>
      </w:r>
      <w:r w:rsidR="00677121" w:rsidRPr="0067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 oparciu o jego zgodę; </w:t>
      </w:r>
      <w:r w:rsidRPr="00677121">
        <w:rPr>
          <w:rFonts w:ascii="Times New Roman" w:eastAsia="Times New Roman" w:hAnsi="Times New Roman" w:cs="Times New Roman"/>
          <w:sz w:val="24"/>
          <w:szCs w:val="24"/>
          <w:lang w:eastAsia="pl-PL"/>
        </w:rPr>
        <w:t>wniósł sprzeciw wobec wykorzystywania jego danych</w:t>
      </w:r>
      <w:r w:rsidR="00677121" w:rsidRPr="0067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celach marketingowych; </w:t>
      </w:r>
      <w:r w:rsidRPr="0067712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niezgodnie z prawem</w:t>
      </w:r>
      <w:r w:rsidR="0067712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15A79" w:rsidRPr="00677121" w:rsidRDefault="00717CC0" w:rsidP="00717C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121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ograniczenia wykorzystania danych osobowych</w:t>
      </w:r>
      <w:r w:rsidR="0067712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77121" w:rsidRDefault="00677121" w:rsidP="00717C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121">
        <w:rPr>
          <w:rFonts w:ascii="Times New Roman" w:hAnsi="Times New Roman" w:cs="Times New Roman"/>
          <w:sz w:val="24"/>
          <w:szCs w:val="24"/>
        </w:rPr>
        <w:t>sprostowania danych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E2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są nieprawidłowe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7121" w:rsidRPr="00D14197" w:rsidRDefault="00677121" w:rsidP="00717C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97">
        <w:rPr>
          <w:rFonts w:ascii="Times New Roman" w:hAnsi="Times New Roman" w:cs="Times New Roman"/>
          <w:sz w:val="24"/>
          <w:szCs w:val="24"/>
        </w:rPr>
        <w:t>dostępu do treści swoich danych osobowych;</w:t>
      </w:r>
    </w:p>
    <w:p w:rsidR="00015A79" w:rsidRPr="00D14197" w:rsidRDefault="00677121" w:rsidP="006771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97">
        <w:rPr>
          <w:rFonts w:ascii="Times New Roman" w:hAnsi="Times New Roman" w:cs="Times New Roman"/>
          <w:sz w:val="24"/>
          <w:szCs w:val="24"/>
        </w:rPr>
        <w:t>prawo do wniesienia skargi do Prezesa Urzędu Ochrony Danych Osobowych, o ile uznają, że przetwarzanie danych osobowych odbywa się z naruszeniem RODO.</w:t>
      </w:r>
    </w:p>
    <w:p w:rsidR="00677121" w:rsidRDefault="0064568B" w:rsidP="006771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7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5 </w:t>
      </w:r>
    </w:p>
    <w:p w:rsidR="0064568B" w:rsidRPr="00677121" w:rsidRDefault="0064568B" w:rsidP="006771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7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Zarządzanie bezpieczeństwem - hasło</w:t>
      </w:r>
    </w:p>
    <w:p w:rsidR="002951FE" w:rsidRDefault="002951FE" w:rsidP="002951F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Sklep internetowy </w:t>
      </w:r>
      <w:r w:rsidR="0064568B" w:rsidRPr="002951F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Klientom bezpieczne i szyfrowane połączenie podczas przesyłania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podczas logowania się do k</w:t>
      </w:r>
      <w:r w:rsidR="0064568B" w:rsidRPr="002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onta Klienta w Serwisie. </w:t>
      </w:r>
    </w:p>
    <w:p w:rsidR="002951FE" w:rsidRPr="000D0B46" w:rsidRDefault="002951FE" w:rsidP="002951F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D0B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Sklep internetowy </w:t>
      </w:r>
      <w:r w:rsidR="0064568B" w:rsidRPr="000D0B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stosuje certyfikat SSL </w:t>
      </w:r>
      <w:r w:rsidRPr="000D0B4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2951FE" w:rsidRDefault="0064568B" w:rsidP="002951F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</w:t>
      </w:r>
      <w:r w:rsidR="002951FE">
        <w:rPr>
          <w:rFonts w:ascii="Times New Roman" w:eastAsia="Times New Roman" w:hAnsi="Times New Roman" w:cs="Times New Roman"/>
          <w:sz w:val="24"/>
          <w:szCs w:val="24"/>
          <w:lang w:eastAsia="pl-PL"/>
        </w:rPr>
        <w:t>gdy Klient posiadający konto w sklepie i</w:t>
      </w:r>
      <w:r w:rsidRPr="002951FE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nternetowym utracił w jak</w:t>
      </w:r>
      <w:r w:rsidR="002951FE">
        <w:rPr>
          <w:rFonts w:ascii="Times New Roman" w:eastAsia="Times New Roman" w:hAnsi="Times New Roman" w:cs="Times New Roman"/>
          <w:sz w:val="24"/>
          <w:szCs w:val="24"/>
          <w:lang w:eastAsia="pl-PL"/>
        </w:rPr>
        <w:t>ikolwiek sposób hasło dostępu, sklep i</w:t>
      </w:r>
      <w:r w:rsidRPr="002951FE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nternetowy umożliwia wygenerowanie nowego hasła.</w:t>
      </w:r>
    </w:p>
    <w:p w:rsidR="002951FE" w:rsidRDefault="002951FE" w:rsidP="002951F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Sklep internetowy </w:t>
      </w:r>
      <w:r w:rsidR="0064568B" w:rsidRPr="002951F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wysyła przypomnienia hasła. Hasło jest przechowywane w formie zaszyfrowanej, w sposób uniemożliwiający jego odczytanie. Celem wygenerowania nowego hasła należy podać adres e-mail w formularzu dostępnym pod linkiem „Nie pamiętasz hasła”, podanym przy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ormularzu logowania do konta w sklepie i</w:t>
      </w:r>
      <w:r w:rsidR="0064568B" w:rsidRPr="002951FE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nternetowym. Klient na adres poczty elektronicznej podany podczas rejestracji lub zapisany w ostatniej zmianie profilu konta otrzyma wiadomość elektroniczną zawierającą przekierowanie do dedykowaneg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formularza udostępnionego na stronie internetowej s</w:t>
      </w:r>
      <w:r w:rsidR="0064568B" w:rsidRPr="002951FE">
        <w:rPr>
          <w:rFonts w:ascii="Times New Roman" w:eastAsia="Times New Roman" w:hAnsi="Times New Roman" w:cs="Times New Roman"/>
          <w:sz w:val="24"/>
          <w:szCs w:val="24"/>
          <w:lang w:eastAsia="pl-PL"/>
        </w:rPr>
        <w:t>klepu, gdzie Klient będzie miał możliwość ustalenia nowego hasła.</w:t>
      </w:r>
    </w:p>
    <w:p w:rsidR="0064568B" w:rsidRPr="002951FE" w:rsidRDefault="002951FE" w:rsidP="002951F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Sklep internetowy </w:t>
      </w:r>
      <w:r w:rsidR="0064568B" w:rsidRPr="002951FE">
        <w:rPr>
          <w:rFonts w:ascii="Times New Roman" w:eastAsia="Times New Roman" w:hAnsi="Times New Roman" w:cs="Times New Roman"/>
          <w:sz w:val="24"/>
          <w:szCs w:val="24"/>
          <w:lang w:eastAsia="pl-PL"/>
        </w:rPr>
        <w:t>nigdy nie wysyła żadnej korespondencji, w tym korespondencji elektronicznej z prośbą o podanie danych do logowania, a w szczególności hasła dostępowego do konta Klienta.</w:t>
      </w:r>
    </w:p>
    <w:p w:rsidR="00677121" w:rsidRPr="00677121" w:rsidRDefault="0064568B" w:rsidP="006771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7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6 </w:t>
      </w:r>
    </w:p>
    <w:p w:rsidR="0064568B" w:rsidRPr="00677121" w:rsidRDefault="0064568B" w:rsidP="006771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7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Polityki Prywatności</w:t>
      </w:r>
    </w:p>
    <w:p w:rsidR="0064568B" w:rsidRPr="00375E28" w:rsidRDefault="0064568B" w:rsidP="00645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E28">
        <w:rPr>
          <w:rFonts w:ascii="Times New Roman" w:eastAsia="Times New Roman" w:hAnsi="Times New Roman" w:cs="Times New Roman"/>
          <w:sz w:val="24"/>
          <w:szCs w:val="24"/>
          <w:lang w:eastAsia="pl-PL"/>
        </w:rPr>
        <w:t>1.Polityka Prywatności może ulec zmianie</w:t>
      </w:r>
      <w:r w:rsidR="002951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75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2.Pytania związane z Polityką Prywatności prosimy kierować na adres: </w:t>
      </w:r>
      <w:r w:rsidR="00D65AB7">
        <w:rPr>
          <w:rFonts w:ascii="Times New Roman" w:eastAsia="Times New Roman" w:hAnsi="Times New Roman" w:cs="Times New Roman"/>
          <w:sz w:val="24"/>
          <w:szCs w:val="24"/>
          <w:lang w:eastAsia="pl-PL"/>
        </w:rPr>
        <w:t>bptmateusz@gmail.com</w:t>
      </w:r>
      <w:r w:rsidRPr="00375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568B" w:rsidRPr="00375E28" w:rsidRDefault="0064568B" w:rsidP="006456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E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4568B" w:rsidRDefault="0064568B" w:rsidP="0064568B"/>
    <w:p w:rsidR="00C26120" w:rsidRDefault="00C26120"/>
    <w:sectPr w:rsidR="00C26120" w:rsidSect="005F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E9F"/>
    <w:multiLevelType w:val="hybridMultilevel"/>
    <w:tmpl w:val="D6FC21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23B6"/>
    <w:multiLevelType w:val="hybridMultilevel"/>
    <w:tmpl w:val="83BA0536"/>
    <w:lvl w:ilvl="0" w:tplc="B48AB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A3537"/>
    <w:multiLevelType w:val="hybridMultilevel"/>
    <w:tmpl w:val="A4F60CF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2368E"/>
    <w:multiLevelType w:val="hybridMultilevel"/>
    <w:tmpl w:val="F434F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175FBD"/>
    <w:multiLevelType w:val="hybridMultilevel"/>
    <w:tmpl w:val="1D42E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1397F"/>
    <w:multiLevelType w:val="hybridMultilevel"/>
    <w:tmpl w:val="6E10B3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B46FC"/>
    <w:multiLevelType w:val="hybridMultilevel"/>
    <w:tmpl w:val="F2065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724B35"/>
    <w:multiLevelType w:val="hybridMultilevel"/>
    <w:tmpl w:val="AF8E4E5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03919"/>
    <w:multiLevelType w:val="hybridMultilevel"/>
    <w:tmpl w:val="E5547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972249"/>
    <w:multiLevelType w:val="hybridMultilevel"/>
    <w:tmpl w:val="F2F07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426F8A"/>
    <w:multiLevelType w:val="hybridMultilevel"/>
    <w:tmpl w:val="B5B0B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A23668"/>
    <w:multiLevelType w:val="hybridMultilevel"/>
    <w:tmpl w:val="DD92B2C8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E193A"/>
    <w:multiLevelType w:val="hybridMultilevel"/>
    <w:tmpl w:val="1E949530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75E36"/>
    <w:multiLevelType w:val="hybridMultilevel"/>
    <w:tmpl w:val="F1201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30501"/>
    <w:multiLevelType w:val="hybridMultilevel"/>
    <w:tmpl w:val="3C107E42"/>
    <w:lvl w:ilvl="0" w:tplc="41363DA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30C29"/>
    <w:multiLevelType w:val="hybridMultilevel"/>
    <w:tmpl w:val="F240FFF4"/>
    <w:lvl w:ilvl="0" w:tplc="FBF0E47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76C93"/>
    <w:multiLevelType w:val="hybridMultilevel"/>
    <w:tmpl w:val="B24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2"/>
  </w:num>
  <w:num w:numId="5">
    <w:abstractNumId w:val="8"/>
  </w:num>
  <w:num w:numId="6">
    <w:abstractNumId w:val="13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14"/>
  </w:num>
  <w:num w:numId="12">
    <w:abstractNumId w:val="16"/>
  </w:num>
  <w:num w:numId="13">
    <w:abstractNumId w:val="4"/>
  </w:num>
  <w:num w:numId="14">
    <w:abstractNumId w:val="7"/>
  </w:num>
  <w:num w:numId="15">
    <w:abstractNumId w:val="9"/>
  </w:num>
  <w:num w:numId="16">
    <w:abstractNumId w:val="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8B"/>
    <w:rsid w:val="00015A79"/>
    <w:rsid w:val="00041277"/>
    <w:rsid w:val="00070DC6"/>
    <w:rsid w:val="000D0B46"/>
    <w:rsid w:val="00130499"/>
    <w:rsid w:val="0019351D"/>
    <w:rsid w:val="002951FE"/>
    <w:rsid w:val="00396AFA"/>
    <w:rsid w:val="00437DDF"/>
    <w:rsid w:val="00462534"/>
    <w:rsid w:val="00474092"/>
    <w:rsid w:val="005F4474"/>
    <w:rsid w:val="0064568B"/>
    <w:rsid w:val="00677121"/>
    <w:rsid w:val="006A51E2"/>
    <w:rsid w:val="006B354A"/>
    <w:rsid w:val="006C798C"/>
    <w:rsid w:val="00717CC0"/>
    <w:rsid w:val="007E756E"/>
    <w:rsid w:val="007F0B7A"/>
    <w:rsid w:val="008A15A6"/>
    <w:rsid w:val="008C4B73"/>
    <w:rsid w:val="00A34B86"/>
    <w:rsid w:val="00A40570"/>
    <w:rsid w:val="00A6079A"/>
    <w:rsid w:val="00A62625"/>
    <w:rsid w:val="00A82ED7"/>
    <w:rsid w:val="00AA118E"/>
    <w:rsid w:val="00AE193B"/>
    <w:rsid w:val="00B53C4D"/>
    <w:rsid w:val="00BB2E9C"/>
    <w:rsid w:val="00BE41B4"/>
    <w:rsid w:val="00BE697A"/>
    <w:rsid w:val="00C26120"/>
    <w:rsid w:val="00C34D7E"/>
    <w:rsid w:val="00C54FD5"/>
    <w:rsid w:val="00CE4B6F"/>
    <w:rsid w:val="00D14197"/>
    <w:rsid w:val="00D449D5"/>
    <w:rsid w:val="00D51894"/>
    <w:rsid w:val="00D65AB7"/>
    <w:rsid w:val="00DD27D2"/>
    <w:rsid w:val="00E00308"/>
    <w:rsid w:val="00E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175C"/>
  <w15:docId w15:val="{75F81A6B-23A4-45AA-958F-95D96E3E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6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7DDF"/>
    <w:pPr>
      <w:ind w:left="720"/>
      <w:contextualSpacing/>
    </w:pPr>
  </w:style>
  <w:style w:type="character" w:customStyle="1" w:styleId="alb-s">
    <w:name w:val="a_lb-s"/>
    <w:rsid w:val="0019351D"/>
  </w:style>
  <w:style w:type="character" w:styleId="Hipercze">
    <w:name w:val="Hyperlink"/>
    <w:basedOn w:val="Domylnaczcionkaakapitu"/>
    <w:uiPriority w:val="99"/>
    <w:unhideWhenUsed/>
    <w:rsid w:val="00D65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ptmateus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E1467-36DB-47AF-95FF-E3785CF5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1748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Oskar Bączek</cp:lastModifiedBy>
  <cp:revision>3</cp:revision>
  <dcterms:created xsi:type="dcterms:W3CDTF">2021-09-30T09:13:00Z</dcterms:created>
  <dcterms:modified xsi:type="dcterms:W3CDTF">2021-09-30T09:23:00Z</dcterms:modified>
</cp:coreProperties>
</file>